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F92D7" w14:textId="48D131BA" w:rsidR="007D0545" w:rsidRPr="007D0545" w:rsidRDefault="007D0545" w:rsidP="007D0545">
      <w:pPr>
        <w:jc w:val="left"/>
        <w:rPr>
          <w:rFonts w:asciiTheme="minorEastAsia" w:eastAsiaTheme="minorEastAsia" w:hAnsiTheme="minorEastAsia"/>
        </w:rPr>
      </w:pPr>
    </w:p>
    <w:p w14:paraId="4F210F81" w14:textId="715E9EEF" w:rsidR="007D0545" w:rsidRPr="007D0545" w:rsidRDefault="007D0545" w:rsidP="007D0545">
      <w:pPr>
        <w:jc w:val="center"/>
        <w:rPr>
          <w:rFonts w:asciiTheme="minorEastAsia" w:eastAsiaTheme="minorEastAsia" w:hAnsiTheme="minorEastAsia"/>
        </w:rPr>
      </w:pPr>
      <w:r w:rsidRPr="007D0545">
        <w:rPr>
          <w:rFonts w:asciiTheme="minorEastAsia" w:eastAsiaTheme="minorEastAsia" w:hAnsiTheme="minorEastAsia" w:hint="eastAsia"/>
        </w:rPr>
        <w:t>○○経常建設共同企業体協定書（甲）</w:t>
      </w:r>
    </w:p>
    <w:p w14:paraId="425CBA0E" w14:textId="77777777" w:rsidR="007D0545" w:rsidRPr="007D0545" w:rsidRDefault="007D0545" w:rsidP="007D0545">
      <w:pPr>
        <w:rPr>
          <w:rFonts w:asciiTheme="minorEastAsia" w:eastAsiaTheme="minorEastAsia" w:hAnsiTheme="minorEastAsia"/>
        </w:rPr>
      </w:pPr>
    </w:p>
    <w:p w14:paraId="7A5A7E07" w14:textId="73CB050A"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（目的）</w:t>
      </w:r>
    </w:p>
    <w:p w14:paraId="7CA1D5AA" w14:textId="23544AEC"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第１条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当共同企業体は、建設事業を共同連帯して営むことを目的とする。</w:t>
      </w:r>
    </w:p>
    <w:p w14:paraId="678ED62A" w14:textId="4E8D5182"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（名称）</w:t>
      </w:r>
    </w:p>
    <w:p w14:paraId="6DBAE963" w14:textId="0C27D19C"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第２条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当共同企業体は、○○経常建設共同企業体（以下「企業体」という。）と称する。</w:t>
      </w:r>
    </w:p>
    <w:p w14:paraId="36987CE4"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（事務所の所在地）</w:t>
      </w:r>
    </w:p>
    <w:p w14:paraId="12FC0F79" w14:textId="04368E9D"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第３条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当企業体は、事務所を○○市○○町○○番地に置く。</w:t>
      </w:r>
    </w:p>
    <w:p w14:paraId="6AEA43DC"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（成立の時期及び解散の時期）</w:t>
      </w:r>
    </w:p>
    <w:p w14:paraId="383A43E3" w14:textId="06D6631F"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第４条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当企業体は、　年　月　日に成立し、その存続期間は、○年とする。ただし、○年を経過しても当企業体に係る建設工事の請負契約の履行後○箇月を経過するまでの間は解散することができない。</w:t>
      </w:r>
    </w:p>
    <w:p w14:paraId="2E4B23C6" w14:textId="5C219FD0"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２</w:t>
      </w:r>
      <w:r>
        <w:rPr>
          <w:rFonts w:asciiTheme="minorEastAsia" w:eastAsiaTheme="minorEastAsia" w:hAnsiTheme="minorEastAsia" w:hint="eastAsia"/>
        </w:rPr>
        <w:t xml:space="preserve">　</w:t>
      </w:r>
      <w:r w:rsidRPr="007D0545">
        <w:rPr>
          <w:rFonts w:asciiTheme="minorEastAsia" w:eastAsiaTheme="minorEastAsia" w:hAnsiTheme="minorEastAsia" w:hint="eastAsia"/>
        </w:rPr>
        <w:t>前項の存続期間は、構成員全員の同意を得て、これを延長することができる。</w:t>
      </w:r>
    </w:p>
    <w:p w14:paraId="13A82146"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（構成員の住所及び名称）</w:t>
      </w:r>
    </w:p>
    <w:p w14:paraId="341132B4" w14:textId="576C4472"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第５条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当企業体の構成員は、次のとおりとする。</w:t>
      </w:r>
    </w:p>
    <w:p w14:paraId="12D2E6AE" w14:textId="6F8AA0ED" w:rsidR="007D0545" w:rsidRPr="007D0545" w:rsidRDefault="007D0545" w:rsidP="007D0545">
      <w:pPr>
        <w:ind w:leftChars="405" w:left="850"/>
        <w:rPr>
          <w:rFonts w:asciiTheme="minorEastAsia" w:eastAsiaTheme="minorEastAsia" w:hAnsiTheme="minorEastAsia"/>
        </w:rPr>
      </w:pPr>
      <w:r w:rsidRPr="007D0545">
        <w:rPr>
          <w:rFonts w:asciiTheme="minorEastAsia" w:eastAsiaTheme="minorEastAsia" w:hAnsiTheme="minorEastAsia" w:hint="eastAsia"/>
        </w:rPr>
        <w:t>○○県○○市○○町○○番地</w:t>
      </w:r>
    </w:p>
    <w:p w14:paraId="3FE85908" w14:textId="344CAA4C" w:rsidR="007D0545" w:rsidRPr="007D0545" w:rsidRDefault="007D0545" w:rsidP="007D0545">
      <w:pPr>
        <w:ind w:leftChars="405" w:left="850" w:firstLineChars="100" w:firstLine="210"/>
        <w:rPr>
          <w:rFonts w:asciiTheme="minorEastAsia" w:eastAsiaTheme="minorEastAsia" w:hAnsiTheme="minorEastAsia"/>
        </w:rPr>
      </w:pPr>
      <w:r w:rsidRPr="007D0545">
        <w:rPr>
          <w:rFonts w:asciiTheme="minorEastAsia" w:eastAsiaTheme="minorEastAsia" w:hAnsiTheme="minorEastAsia" w:hint="eastAsia"/>
        </w:rPr>
        <w:t>○○建設株式会社</w:t>
      </w:r>
    </w:p>
    <w:p w14:paraId="4FAC6E1C" w14:textId="7C2DE55F" w:rsidR="007D0545" w:rsidRPr="007D0545" w:rsidRDefault="007D0545" w:rsidP="007D0545">
      <w:pPr>
        <w:ind w:leftChars="405" w:left="850"/>
        <w:rPr>
          <w:rFonts w:asciiTheme="minorEastAsia" w:eastAsiaTheme="minorEastAsia" w:hAnsiTheme="minorEastAsia"/>
        </w:rPr>
      </w:pPr>
      <w:r w:rsidRPr="007D0545">
        <w:rPr>
          <w:rFonts w:asciiTheme="minorEastAsia" w:eastAsiaTheme="minorEastAsia" w:hAnsiTheme="minorEastAsia" w:hint="eastAsia"/>
        </w:rPr>
        <w:t>○○県○○市○○町○○番地</w:t>
      </w:r>
    </w:p>
    <w:p w14:paraId="2508F8B9" w14:textId="07C55D75" w:rsidR="007D0545" w:rsidRPr="007D0545" w:rsidRDefault="007D0545" w:rsidP="007D0545">
      <w:pPr>
        <w:ind w:leftChars="405" w:left="850" w:firstLineChars="100" w:firstLine="210"/>
        <w:rPr>
          <w:rFonts w:asciiTheme="minorEastAsia" w:eastAsiaTheme="minorEastAsia" w:hAnsiTheme="minorEastAsia"/>
        </w:rPr>
      </w:pPr>
      <w:r w:rsidRPr="007D0545">
        <w:rPr>
          <w:rFonts w:asciiTheme="minorEastAsia" w:eastAsiaTheme="minorEastAsia" w:hAnsiTheme="minorEastAsia" w:hint="eastAsia"/>
        </w:rPr>
        <w:t>○○建設株式会社</w:t>
      </w:r>
    </w:p>
    <w:p w14:paraId="643A8ECC"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（代表者の名称）</w:t>
      </w:r>
    </w:p>
    <w:p w14:paraId="35850DCA" w14:textId="42C7CCAF"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第６条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当企業体は、○○建設株式会社を代表者とする。</w:t>
      </w:r>
    </w:p>
    <w:p w14:paraId="4C6EC484"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（代表者の権限）</w:t>
      </w:r>
    </w:p>
    <w:p w14:paraId="5075D664" w14:textId="1E470C9D"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第７条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企業体の代表者は、建設工事の施工に関し、当企業体を代表して、その権限を行うことを名義上明らかにした上で、発注者及び監督官庁等と折衝する権限並びに請負代金（前払金、部分払金及び出来形払金を含む。）の請求、受領及び当企業体に属する財産を管理する権限を有するものとする。</w:t>
      </w:r>
    </w:p>
    <w:p w14:paraId="53AE9D62"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（構成員の出資の割合）</w:t>
      </w:r>
    </w:p>
    <w:p w14:paraId="6CD89762" w14:textId="0B58F548"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第８条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当企業体の構成員の出資の割合は別に定めるところによるものとする。</w:t>
      </w:r>
    </w:p>
    <w:p w14:paraId="4C348230" w14:textId="48F5EDC1"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２</w:t>
      </w:r>
      <w:r>
        <w:rPr>
          <w:rFonts w:asciiTheme="minorEastAsia" w:eastAsiaTheme="minorEastAsia" w:hAnsiTheme="minorEastAsia" w:hint="eastAsia"/>
        </w:rPr>
        <w:t xml:space="preserve">　</w:t>
      </w:r>
      <w:r w:rsidRPr="007D0545">
        <w:rPr>
          <w:rFonts w:asciiTheme="minorEastAsia" w:eastAsiaTheme="minorEastAsia" w:hAnsiTheme="minorEastAsia" w:hint="eastAsia"/>
        </w:rPr>
        <w:t>金銭以外のものによる出資については、時価を参酌のうえ構成員が協議して評価するものとする。</w:t>
      </w:r>
    </w:p>
    <w:p w14:paraId="15734162"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（運営委員会）</w:t>
      </w:r>
    </w:p>
    <w:p w14:paraId="01A00D32" w14:textId="1257D946"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第９条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7426DA4D"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（構成員の責任）</w:t>
      </w:r>
    </w:p>
    <w:p w14:paraId="1191C373" w14:textId="0F263923"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lastRenderedPageBreak/>
        <w:t>第10条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各構成員は、建設工事の請負契約の履行及び下請契約その他の建設工事の実施に伴い当企業体が負担する債務の履行に関し、連帯して責任を負うものとする。</w:t>
      </w:r>
    </w:p>
    <w:p w14:paraId="2003BB04"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（取引金融機関）</w:t>
      </w:r>
    </w:p>
    <w:p w14:paraId="4A2A50AF" w14:textId="199717C6"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第11条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当企業体の取引金融機関は、○○銀行とし、共同企業体の名称を冠した代表者名義の別口預金口座によって取引するものとする。</w:t>
      </w:r>
    </w:p>
    <w:p w14:paraId="5466274F" w14:textId="7B208FE1"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（決算）</w:t>
      </w:r>
    </w:p>
    <w:p w14:paraId="6DFEE474" w14:textId="3B8E0D99"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第12条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当企業体は、工事しゅん功の都度当該工事について決算するものとする。</w:t>
      </w:r>
    </w:p>
    <w:p w14:paraId="668F1F6A"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（利益金の配当の割合）</w:t>
      </w:r>
    </w:p>
    <w:p w14:paraId="1BB5074B" w14:textId="5FBA09EE"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第13条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決算の結果利益を生じた場合には、第８条に基づく協定書に規定する出資の割合により構成員に利益金を配当するものとする。</w:t>
      </w:r>
    </w:p>
    <w:p w14:paraId="0AE57D4D"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（欠損金の負担の割合）</w:t>
      </w:r>
    </w:p>
    <w:p w14:paraId="2104972A" w14:textId="7D10839C"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第14条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決算の結果欠損金を生じた場合には、第８条に基づく協定書に規定する割合により構成員が欠損金を負担するものとする。</w:t>
      </w:r>
    </w:p>
    <w:p w14:paraId="4827F5D5"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（権利義務の譲渡の制限）</w:t>
      </w:r>
    </w:p>
    <w:p w14:paraId="400EC279" w14:textId="6EDA7FEC"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第15条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本協定書に基づく権利義務は、他人に譲渡することはできない。</w:t>
      </w:r>
    </w:p>
    <w:p w14:paraId="11476A7C"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（工事途中における構成員の脱退に対する措置）</w:t>
      </w:r>
    </w:p>
    <w:p w14:paraId="7BCCD84E" w14:textId="5A5023AD"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第16条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構成員は、発注者及び構成員全員の承認がなければ、当企業体が建設工事を完成する日までは脱退することができない。</w:t>
      </w:r>
    </w:p>
    <w:p w14:paraId="7C93308D" w14:textId="0D0D538C"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２</w:t>
      </w:r>
      <w:r>
        <w:rPr>
          <w:rFonts w:asciiTheme="minorEastAsia" w:eastAsiaTheme="minorEastAsia" w:hAnsiTheme="minorEastAsia" w:hint="eastAsia"/>
        </w:rPr>
        <w:t xml:space="preserve">　</w:t>
      </w:r>
      <w:r w:rsidRPr="007D0545">
        <w:rPr>
          <w:rFonts w:asciiTheme="minorEastAsia" w:eastAsiaTheme="minorEastAsia" w:hAnsiTheme="minorEastAsia" w:hint="eastAsia"/>
        </w:rPr>
        <w:t>構成員のうち工事途中において前項の規定により脱退した者がある場合においては、残存構成員が共同連帯して建設工事を完成する。</w:t>
      </w:r>
    </w:p>
    <w:p w14:paraId="35BA9A1E" w14:textId="36C04596"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３</w:t>
      </w:r>
      <w:r>
        <w:rPr>
          <w:rFonts w:asciiTheme="minorEastAsia" w:eastAsiaTheme="minorEastAsia" w:hAnsiTheme="minorEastAsia" w:hint="eastAsia"/>
        </w:rPr>
        <w:t xml:space="preserve">　</w:t>
      </w:r>
      <w:r w:rsidRPr="007D0545">
        <w:rPr>
          <w:rFonts w:asciiTheme="minorEastAsia" w:eastAsiaTheme="minorEastAsia" w:hAnsiTheme="minorEastAsia"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52B74558" w14:textId="0B0BCD63"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４</w:t>
      </w:r>
      <w:r>
        <w:rPr>
          <w:rFonts w:asciiTheme="minorEastAsia" w:eastAsiaTheme="minorEastAsia" w:hAnsiTheme="minorEastAsia" w:hint="eastAsia"/>
        </w:rPr>
        <w:t xml:space="preserve">　</w:t>
      </w:r>
      <w:r w:rsidRPr="007D0545">
        <w:rPr>
          <w:rFonts w:asciiTheme="minorEastAsia" w:eastAsiaTheme="minorEastAsia" w:hAnsiTheme="minorEastAsia"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BEC0FA4" w14:textId="6A25CE75"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５</w:t>
      </w:r>
      <w:r>
        <w:rPr>
          <w:rFonts w:asciiTheme="minorEastAsia" w:eastAsiaTheme="minorEastAsia" w:hAnsiTheme="minorEastAsia" w:hint="eastAsia"/>
        </w:rPr>
        <w:t xml:space="preserve">　</w:t>
      </w:r>
      <w:r w:rsidRPr="007D0545">
        <w:rPr>
          <w:rFonts w:asciiTheme="minorEastAsia" w:eastAsiaTheme="minorEastAsia" w:hAnsiTheme="minorEastAsia" w:hint="eastAsia"/>
        </w:rPr>
        <w:t>決算の結果利益を生じた場合において、脱退構成員には利益金の配当は行わない。</w:t>
      </w:r>
    </w:p>
    <w:p w14:paraId="0A20FC25"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（構成員の除名）</w:t>
      </w:r>
    </w:p>
    <w:p w14:paraId="2E75CAB2" w14:textId="5AA5363B"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第17条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77EDCB6E"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２  前項の場合において、除名した構成員に対してその旨を通知しなければならない。</w:t>
      </w:r>
    </w:p>
    <w:p w14:paraId="78A220B6" w14:textId="0E8DE25B"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３  第1項の規定により構成員が除名された場合においては、前条第</w:t>
      </w:r>
      <w:r w:rsidR="008B7D63">
        <w:rPr>
          <w:rFonts w:asciiTheme="minorEastAsia" w:eastAsiaTheme="minorEastAsia" w:hAnsiTheme="minorEastAsia" w:hint="eastAsia"/>
        </w:rPr>
        <w:t>2</w:t>
      </w:r>
      <w:r w:rsidRPr="007D0545">
        <w:rPr>
          <w:rFonts w:asciiTheme="minorEastAsia" w:eastAsiaTheme="minorEastAsia" w:hAnsiTheme="minorEastAsia" w:hint="eastAsia"/>
        </w:rPr>
        <w:t>項から第</w:t>
      </w:r>
      <w:r w:rsidR="008B7D63">
        <w:rPr>
          <w:rFonts w:asciiTheme="minorEastAsia" w:eastAsiaTheme="minorEastAsia" w:hAnsiTheme="minorEastAsia" w:hint="eastAsia"/>
        </w:rPr>
        <w:t>5</w:t>
      </w:r>
      <w:r w:rsidRPr="007D0545">
        <w:rPr>
          <w:rFonts w:asciiTheme="minorEastAsia" w:eastAsiaTheme="minorEastAsia" w:hAnsiTheme="minorEastAsia" w:hint="eastAsia"/>
        </w:rPr>
        <w:t>項までを準用するものとする。</w:t>
      </w:r>
    </w:p>
    <w:p w14:paraId="7ECDD9BA"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（工事途中における構成員の破産又は解散に対する処置）</w:t>
      </w:r>
    </w:p>
    <w:p w14:paraId="3A26BF43" w14:textId="597FF4C2"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lastRenderedPageBreak/>
        <w:t>第18条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構成員のうちいずれかが工事途中において破産又は解散した場合においては、第16条第</w:t>
      </w:r>
      <w:r w:rsidR="008B7D63">
        <w:rPr>
          <w:rFonts w:asciiTheme="minorEastAsia" w:eastAsiaTheme="minorEastAsia" w:hAnsiTheme="minorEastAsia" w:hint="eastAsia"/>
        </w:rPr>
        <w:t>2</w:t>
      </w:r>
      <w:r w:rsidRPr="007D0545">
        <w:rPr>
          <w:rFonts w:asciiTheme="minorEastAsia" w:eastAsiaTheme="minorEastAsia" w:hAnsiTheme="minorEastAsia" w:hint="eastAsia"/>
        </w:rPr>
        <w:t>項から第</w:t>
      </w:r>
      <w:r w:rsidR="008B7D63">
        <w:rPr>
          <w:rFonts w:asciiTheme="minorEastAsia" w:eastAsiaTheme="minorEastAsia" w:hAnsiTheme="minorEastAsia" w:hint="eastAsia"/>
        </w:rPr>
        <w:t>5</w:t>
      </w:r>
      <w:r w:rsidRPr="007D0545">
        <w:rPr>
          <w:rFonts w:asciiTheme="minorEastAsia" w:eastAsiaTheme="minorEastAsia" w:hAnsiTheme="minorEastAsia" w:hint="eastAsia"/>
        </w:rPr>
        <w:t>項までを準用するものとする。</w:t>
      </w:r>
    </w:p>
    <w:p w14:paraId="7B844F91"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（代表者の変更）</w:t>
      </w:r>
    </w:p>
    <w:p w14:paraId="1DED72E7" w14:textId="207AEE17"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第19条</w:t>
      </w:r>
      <w:r w:rsidR="00606103">
        <w:rPr>
          <w:rFonts w:asciiTheme="minorEastAsia" w:eastAsiaTheme="minorEastAsia" w:hAnsiTheme="minorEastAsia" w:hint="eastAsia"/>
        </w:rPr>
        <w:t xml:space="preserve">　</w:t>
      </w:r>
      <w:r w:rsidRPr="007D0545">
        <w:rPr>
          <w:rFonts w:asciiTheme="minorEastAsia" w:eastAsiaTheme="minorEastAsia" w:hAnsiTheme="minorEastAsia" w:hint="eastAsia"/>
        </w:rPr>
        <w:t>代表者が脱退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395DB9E5"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（解散後のかし担保責任）</w:t>
      </w:r>
    </w:p>
    <w:p w14:paraId="5BB165F3" w14:textId="720BC5E1" w:rsidR="007D0545" w:rsidRPr="007D0545" w:rsidRDefault="007D0545" w:rsidP="007D0545">
      <w:pPr>
        <w:ind w:left="210" w:hangingChars="100" w:hanging="210"/>
        <w:rPr>
          <w:rFonts w:asciiTheme="minorEastAsia" w:eastAsiaTheme="minorEastAsia" w:hAnsiTheme="minorEastAsia"/>
        </w:rPr>
      </w:pPr>
      <w:r w:rsidRPr="007D0545">
        <w:rPr>
          <w:rFonts w:asciiTheme="minorEastAsia" w:eastAsiaTheme="minorEastAsia" w:hAnsiTheme="minorEastAsia" w:hint="eastAsia"/>
        </w:rPr>
        <w:t>第20条</w:t>
      </w:r>
      <w:r>
        <w:rPr>
          <w:rFonts w:asciiTheme="minorEastAsia" w:eastAsiaTheme="minorEastAsia" w:hAnsiTheme="minorEastAsia" w:hint="eastAsia"/>
        </w:rPr>
        <w:t xml:space="preserve">　</w:t>
      </w:r>
      <w:r w:rsidRPr="007D0545">
        <w:rPr>
          <w:rFonts w:asciiTheme="minorEastAsia" w:eastAsiaTheme="minorEastAsia" w:hAnsiTheme="minorEastAsia" w:hint="eastAsia"/>
        </w:rPr>
        <w:t>当企業体が解散した後においても、当該工事につきかしがあったときは、各構成員は共同連帯してその責に任ずるものとする。</w:t>
      </w:r>
    </w:p>
    <w:p w14:paraId="3FA0FA5D"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（協定書に定めのない事項）</w:t>
      </w:r>
    </w:p>
    <w:p w14:paraId="1DB18885" w14:textId="77777777" w:rsidR="007D0545" w:rsidRPr="007D0545" w:rsidRDefault="007D0545" w:rsidP="007D0545">
      <w:pPr>
        <w:rPr>
          <w:rFonts w:asciiTheme="minorEastAsia" w:eastAsiaTheme="minorEastAsia" w:hAnsiTheme="minorEastAsia"/>
        </w:rPr>
      </w:pPr>
      <w:r w:rsidRPr="007D0545">
        <w:rPr>
          <w:rFonts w:asciiTheme="minorEastAsia" w:eastAsiaTheme="minorEastAsia" w:hAnsiTheme="minorEastAsia" w:hint="eastAsia"/>
        </w:rPr>
        <w:t>第21条　この協定書に定めのない事項については、運営委員会において定めるものとする。</w:t>
      </w:r>
    </w:p>
    <w:p w14:paraId="3ECF1BC6" w14:textId="77777777" w:rsidR="007D0545" w:rsidRPr="007D0545" w:rsidRDefault="007D0545" w:rsidP="007D0545">
      <w:pPr>
        <w:rPr>
          <w:rFonts w:asciiTheme="minorEastAsia" w:eastAsiaTheme="minorEastAsia" w:hAnsiTheme="minorEastAsia"/>
        </w:rPr>
      </w:pPr>
    </w:p>
    <w:p w14:paraId="2A696362" w14:textId="77777777" w:rsidR="007D0545" w:rsidRPr="007D0545" w:rsidRDefault="007D0545" w:rsidP="007D0545">
      <w:pPr>
        <w:ind w:firstLineChars="100" w:firstLine="210"/>
        <w:rPr>
          <w:rFonts w:asciiTheme="minorEastAsia" w:eastAsiaTheme="minorEastAsia" w:hAnsiTheme="minorEastAsia"/>
        </w:rPr>
      </w:pPr>
      <w:r w:rsidRPr="007D0545">
        <w:rPr>
          <w:rFonts w:asciiTheme="minorEastAsia" w:eastAsiaTheme="minorEastAsia" w:hAnsiTheme="minorEastAsia" w:hint="eastAsia"/>
        </w:rPr>
        <w:t>○○建設株式会社外○社は、上記のとおり○○経常建設共同企業体協定を締結したので、その証拠としてこの協定書○通を作成し、各通に構成員が記名押印し、各自所持するものとする。</w:t>
      </w:r>
    </w:p>
    <w:p w14:paraId="28166206" w14:textId="77777777" w:rsidR="007D0545" w:rsidRPr="007D0545" w:rsidRDefault="007D0545" w:rsidP="007D0545">
      <w:pPr>
        <w:rPr>
          <w:rFonts w:asciiTheme="minorEastAsia" w:eastAsiaTheme="minorEastAsia" w:hAnsiTheme="minorEastAsia"/>
        </w:rPr>
      </w:pPr>
    </w:p>
    <w:p w14:paraId="7DBB353A" w14:textId="4588EFF5" w:rsidR="007D0545" w:rsidRDefault="007D0545" w:rsidP="00D56C8D">
      <w:pPr>
        <w:ind w:firstLineChars="100" w:firstLine="210"/>
        <w:rPr>
          <w:rFonts w:asciiTheme="minorEastAsia" w:eastAsiaTheme="minorEastAsia" w:hAnsiTheme="minorEastAsia"/>
        </w:rPr>
      </w:pPr>
      <w:r w:rsidRPr="007D0545">
        <w:rPr>
          <w:rFonts w:asciiTheme="minorEastAsia" w:eastAsiaTheme="minorEastAsia" w:hAnsiTheme="minorEastAsia" w:hint="eastAsia"/>
        </w:rPr>
        <w:t xml:space="preserve">　　年　　月　　日</w:t>
      </w:r>
    </w:p>
    <w:p w14:paraId="316A602C" w14:textId="77777777" w:rsidR="007D0545" w:rsidRPr="007D0545" w:rsidRDefault="007D0545" w:rsidP="007D0545">
      <w:pPr>
        <w:rPr>
          <w:rFonts w:asciiTheme="minorEastAsia" w:eastAsiaTheme="minorEastAsia" w:hAnsiTheme="minorEastAsia"/>
        </w:rPr>
      </w:pPr>
    </w:p>
    <w:p w14:paraId="11F5E2FE" w14:textId="48B335D5" w:rsidR="007D0545" w:rsidRPr="007D0545" w:rsidRDefault="007D0545" w:rsidP="00D56C8D">
      <w:pPr>
        <w:ind w:leftChars="2092" w:left="4393"/>
        <w:rPr>
          <w:rFonts w:asciiTheme="minorEastAsia" w:eastAsiaTheme="minorEastAsia" w:hAnsiTheme="minorEastAsia"/>
        </w:rPr>
      </w:pPr>
      <w:r w:rsidRPr="007D0545">
        <w:rPr>
          <w:rFonts w:asciiTheme="minorEastAsia" w:eastAsiaTheme="minorEastAsia" w:hAnsiTheme="minorEastAsia" w:hint="eastAsia"/>
        </w:rPr>
        <w:t>○○建設株式会社</w:t>
      </w:r>
    </w:p>
    <w:p w14:paraId="2111D390" w14:textId="48229065" w:rsidR="007D0545" w:rsidRPr="007D0545" w:rsidRDefault="007D0545" w:rsidP="00D56C8D">
      <w:pPr>
        <w:ind w:leftChars="2092" w:left="4393" w:firstLineChars="100" w:firstLine="210"/>
        <w:rPr>
          <w:rFonts w:asciiTheme="minorEastAsia" w:eastAsiaTheme="minorEastAsia" w:hAnsiTheme="minorEastAsia"/>
        </w:rPr>
      </w:pPr>
      <w:r w:rsidRPr="007D0545">
        <w:rPr>
          <w:rFonts w:asciiTheme="minorEastAsia" w:eastAsiaTheme="minorEastAsia" w:hAnsiTheme="minorEastAsia" w:hint="eastAsia"/>
        </w:rPr>
        <w:t>代表取締役</w:t>
      </w:r>
      <w:r>
        <w:rPr>
          <w:rFonts w:asciiTheme="minorEastAsia" w:eastAsiaTheme="minorEastAsia" w:hAnsiTheme="minorEastAsia" w:hint="eastAsia"/>
        </w:rPr>
        <w:t xml:space="preserve">　</w:t>
      </w:r>
      <w:r w:rsidRPr="007D0545">
        <w:rPr>
          <w:rFonts w:asciiTheme="minorEastAsia" w:eastAsiaTheme="minorEastAsia" w:hAnsiTheme="minorEastAsia" w:hint="eastAsia"/>
        </w:rPr>
        <w:t>○○</w:t>
      </w:r>
      <w:r>
        <w:rPr>
          <w:rFonts w:asciiTheme="minorEastAsia" w:eastAsiaTheme="minorEastAsia" w:hAnsiTheme="minorEastAsia" w:hint="eastAsia"/>
        </w:rPr>
        <w:t xml:space="preserve">　</w:t>
      </w:r>
      <w:r w:rsidRPr="007D0545">
        <w:rPr>
          <w:rFonts w:asciiTheme="minorEastAsia" w:eastAsiaTheme="minorEastAsia" w:hAnsiTheme="minorEastAsia" w:hint="eastAsia"/>
        </w:rPr>
        <w:t>○○</w:t>
      </w:r>
      <w:r>
        <w:rPr>
          <w:rFonts w:asciiTheme="minorEastAsia" w:eastAsiaTheme="minorEastAsia" w:hAnsiTheme="minorEastAsia" w:hint="eastAsia"/>
        </w:rPr>
        <w:t xml:space="preserve">　</w:t>
      </w:r>
      <w:r w:rsidRPr="007D0545">
        <w:rPr>
          <w:rFonts w:asciiTheme="minorEastAsia" w:eastAsiaTheme="minorEastAsia" w:hAnsiTheme="minorEastAsia" w:hint="eastAsia"/>
        </w:rPr>
        <w:t>印</w:t>
      </w:r>
    </w:p>
    <w:p w14:paraId="43EDF203" w14:textId="710A48EE" w:rsidR="007D0545" w:rsidRPr="007D0545" w:rsidRDefault="007D0545" w:rsidP="00D56C8D">
      <w:pPr>
        <w:ind w:leftChars="2092" w:left="4393"/>
        <w:rPr>
          <w:rFonts w:asciiTheme="minorEastAsia" w:eastAsiaTheme="minorEastAsia" w:hAnsiTheme="minorEastAsia"/>
        </w:rPr>
      </w:pPr>
      <w:r w:rsidRPr="007D0545">
        <w:rPr>
          <w:rFonts w:asciiTheme="minorEastAsia" w:eastAsiaTheme="minorEastAsia" w:hAnsiTheme="minorEastAsia" w:hint="eastAsia"/>
        </w:rPr>
        <w:t>○○建設株式会社</w:t>
      </w:r>
    </w:p>
    <w:p w14:paraId="48C124D3" w14:textId="2CED821C" w:rsidR="007D0545" w:rsidRPr="00BD7C08" w:rsidRDefault="007D0545" w:rsidP="00BD7C08">
      <w:pPr>
        <w:ind w:leftChars="2092" w:left="4393" w:firstLineChars="100" w:firstLine="210"/>
        <w:rPr>
          <w:rFonts w:asciiTheme="minorEastAsia" w:eastAsiaTheme="minorEastAsia" w:hAnsiTheme="minorEastAsia" w:hint="eastAsia"/>
        </w:rPr>
      </w:pPr>
      <w:r w:rsidRPr="007D0545">
        <w:rPr>
          <w:rFonts w:asciiTheme="minorEastAsia" w:eastAsiaTheme="minorEastAsia" w:hAnsiTheme="minorEastAsia" w:hint="eastAsia"/>
        </w:rPr>
        <w:t>代表取締役</w:t>
      </w:r>
      <w:r>
        <w:rPr>
          <w:rFonts w:asciiTheme="minorEastAsia" w:eastAsiaTheme="minorEastAsia" w:hAnsiTheme="minorEastAsia" w:hint="eastAsia"/>
        </w:rPr>
        <w:t xml:space="preserve">　</w:t>
      </w:r>
      <w:r w:rsidRPr="007D0545">
        <w:rPr>
          <w:rFonts w:asciiTheme="minorEastAsia" w:eastAsiaTheme="minorEastAsia" w:hAnsiTheme="minorEastAsia" w:hint="eastAsia"/>
        </w:rPr>
        <w:t>○○</w:t>
      </w:r>
      <w:r>
        <w:rPr>
          <w:rFonts w:asciiTheme="minorEastAsia" w:eastAsiaTheme="minorEastAsia" w:hAnsiTheme="minorEastAsia" w:hint="eastAsia"/>
        </w:rPr>
        <w:t xml:space="preserve">　</w:t>
      </w:r>
      <w:r w:rsidRPr="007D0545">
        <w:rPr>
          <w:rFonts w:asciiTheme="minorEastAsia" w:eastAsiaTheme="minorEastAsia" w:hAnsiTheme="minorEastAsia" w:hint="eastAsia"/>
        </w:rPr>
        <w:t>○○</w:t>
      </w:r>
      <w:r>
        <w:rPr>
          <w:rFonts w:asciiTheme="minorEastAsia" w:eastAsiaTheme="minorEastAsia" w:hAnsiTheme="minorEastAsia" w:hint="eastAsia"/>
        </w:rPr>
        <w:t xml:space="preserve">　</w:t>
      </w:r>
      <w:r w:rsidRPr="007D0545">
        <w:rPr>
          <w:rFonts w:asciiTheme="minorEastAsia" w:eastAsiaTheme="minorEastAsia" w:hAnsiTheme="minorEastAsia" w:hint="eastAsia"/>
        </w:rPr>
        <w:t>印</w:t>
      </w:r>
    </w:p>
    <w:sectPr w:rsidR="007D0545" w:rsidRPr="00BD7C08" w:rsidSect="007D0545">
      <w:headerReference w:type="default" r:id="rId7"/>
      <w:footerReference w:type="default" r:id="rId8"/>
      <w:headerReference w:type="first" r:id="rId9"/>
      <w:footerReference w:type="first" r:id="rId10"/>
      <w:pgSz w:w="11906" w:h="16838"/>
      <w:pgMar w:top="1985"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93566" w14:textId="77777777" w:rsidR="006E7A76" w:rsidRDefault="006E7A76">
      <w:r>
        <w:separator/>
      </w:r>
    </w:p>
  </w:endnote>
  <w:endnote w:type="continuationSeparator" w:id="0">
    <w:p w14:paraId="4BA0740B" w14:textId="77777777" w:rsidR="006E7A76" w:rsidRDefault="006E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4F52" w14:textId="1009FAB3" w:rsidR="007D0545" w:rsidRDefault="007D0545">
    <w:pPr>
      <w:pStyle w:val="a4"/>
      <w:jc w:val="center"/>
    </w:pPr>
  </w:p>
  <w:p w14:paraId="5FB8803B" w14:textId="77777777" w:rsidR="007D0545" w:rsidRDefault="007D05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47527"/>
      <w:docPartObj>
        <w:docPartGallery w:val="Page Numbers (Bottom of Page)"/>
        <w:docPartUnique/>
      </w:docPartObj>
    </w:sdtPr>
    <w:sdtEndPr/>
    <w:sdtContent>
      <w:p w14:paraId="7AFE0ED5"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7F8BF2D1"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E27D9" w14:textId="77777777" w:rsidR="006E7A76" w:rsidRDefault="006E7A76">
      <w:r>
        <w:separator/>
      </w:r>
    </w:p>
  </w:footnote>
  <w:footnote w:type="continuationSeparator" w:id="0">
    <w:p w14:paraId="6AC7C2C5" w14:textId="77777777" w:rsidR="006E7A76" w:rsidRDefault="006E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C5CB" w14:textId="662FC775" w:rsidR="00EC416E" w:rsidRDefault="00EC416E" w:rsidP="000F249F">
    <w:pPr>
      <w:pStyle w:val="a3"/>
      <w:tabs>
        <w:tab w:val="clear" w:pos="8504"/>
      </w:tabs>
      <w:ind w:rightChars="-270" w:righ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FFE0"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9E"/>
    <w:rsid w:val="00026833"/>
    <w:rsid w:val="000672B5"/>
    <w:rsid w:val="00091A09"/>
    <w:rsid w:val="000A5E46"/>
    <w:rsid w:val="000B4B8E"/>
    <w:rsid w:val="000D6C04"/>
    <w:rsid w:val="000F249F"/>
    <w:rsid w:val="00167DBE"/>
    <w:rsid w:val="001F131F"/>
    <w:rsid w:val="0021185E"/>
    <w:rsid w:val="002D62C1"/>
    <w:rsid w:val="0035144D"/>
    <w:rsid w:val="00411FD1"/>
    <w:rsid w:val="004B2EA1"/>
    <w:rsid w:val="004C47D5"/>
    <w:rsid w:val="00606103"/>
    <w:rsid w:val="00635D9E"/>
    <w:rsid w:val="0066440E"/>
    <w:rsid w:val="006E7A76"/>
    <w:rsid w:val="00762A7E"/>
    <w:rsid w:val="007D0545"/>
    <w:rsid w:val="007F0B5A"/>
    <w:rsid w:val="007F6470"/>
    <w:rsid w:val="00817473"/>
    <w:rsid w:val="00825193"/>
    <w:rsid w:val="0084093A"/>
    <w:rsid w:val="008B7D63"/>
    <w:rsid w:val="00932A5B"/>
    <w:rsid w:val="009C4780"/>
    <w:rsid w:val="009E7DB6"/>
    <w:rsid w:val="00A23A77"/>
    <w:rsid w:val="00AA164B"/>
    <w:rsid w:val="00AE0E75"/>
    <w:rsid w:val="00AE165D"/>
    <w:rsid w:val="00B1273F"/>
    <w:rsid w:val="00B66D8A"/>
    <w:rsid w:val="00BA1E94"/>
    <w:rsid w:val="00BD7C08"/>
    <w:rsid w:val="00C04342"/>
    <w:rsid w:val="00C17D9A"/>
    <w:rsid w:val="00C91ECC"/>
    <w:rsid w:val="00CA5472"/>
    <w:rsid w:val="00CC6A61"/>
    <w:rsid w:val="00D5107E"/>
    <w:rsid w:val="00D56C8D"/>
    <w:rsid w:val="00D97DFC"/>
    <w:rsid w:val="00DE40C1"/>
    <w:rsid w:val="00E37EF8"/>
    <w:rsid w:val="00E42067"/>
    <w:rsid w:val="00E65AD0"/>
    <w:rsid w:val="00E702E8"/>
    <w:rsid w:val="00E835B1"/>
    <w:rsid w:val="00EB559E"/>
    <w:rsid w:val="00EC416E"/>
    <w:rsid w:val="00ED3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1F66FE8"/>
  <w15:chartTrackingRefBased/>
  <w15:docId w15:val="{923475F4-AFA8-4022-8A5A-52E3430A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 w:type="paragraph" w:styleId="a8">
    <w:name w:val="Note Heading"/>
    <w:basedOn w:val="a"/>
    <w:next w:val="a"/>
    <w:link w:val="a9"/>
    <w:uiPriority w:val="99"/>
    <w:semiHidden/>
    <w:unhideWhenUsed/>
    <w:rsid w:val="007D0545"/>
    <w:pPr>
      <w:jc w:val="center"/>
    </w:pPr>
  </w:style>
  <w:style w:type="character" w:customStyle="1" w:styleId="a9">
    <w:name w:val="記 (文字)"/>
    <w:basedOn w:val="a0"/>
    <w:link w:val="a8"/>
    <w:uiPriority w:val="99"/>
    <w:semiHidden/>
    <w:rsid w:val="007D0545"/>
    <w:rPr>
      <w:kern w:val="2"/>
      <w:sz w:val="21"/>
      <w:szCs w:val="24"/>
    </w:rPr>
  </w:style>
  <w:style w:type="paragraph" w:styleId="aa">
    <w:name w:val="Closing"/>
    <w:basedOn w:val="a"/>
    <w:link w:val="ab"/>
    <w:uiPriority w:val="99"/>
    <w:semiHidden/>
    <w:unhideWhenUsed/>
    <w:rsid w:val="007D0545"/>
    <w:pPr>
      <w:jc w:val="right"/>
    </w:pPr>
  </w:style>
  <w:style w:type="character" w:customStyle="1" w:styleId="ab">
    <w:name w:val="結語 (文字)"/>
    <w:basedOn w:val="a0"/>
    <w:link w:val="aa"/>
    <w:uiPriority w:val="99"/>
    <w:semiHidden/>
    <w:rsid w:val="007D05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070A-D916-45FB-BF6F-A8806883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2167</Words>
  <Characters>125</Characters>
  <DocSecurity>0</DocSecurity>
  <Lines>1</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2021-07-15T08:20:00Z</dcterms:created>
  <dcterms:modified xsi:type="dcterms:W3CDTF">2021-12-27T00:56:00Z</dcterms:modified>
</cp:coreProperties>
</file>