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D8EE9" w14:textId="77777777" w:rsidR="00DA2D66" w:rsidRPr="00664BBF" w:rsidRDefault="00D62C4D">
      <w:pPr>
        <w:rPr>
          <w:noProof/>
          <w:color w:val="000000"/>
          <w:szCs w:val="24"/>
        </w:rPr>
      </w:pPr>
      <w:r w:rsidRPr="00664BBF">
        <w:rPr>
          <w:rFonts w:hint="eastAsia"/>
          <w:noProof/>
          <w:color w:val="000000"/>
          <w:szCs w:val="24"/>
        </w:rPr>
        <w:t>様式</w:t>
      </w:r>
      <w:r w:rsidR="006033C4">
        <w:rPr>
          <w:rFonts w:hint="eastAsia"/>
          <w:noProof/>
          <w:color w:val="000000"/>
          <w:szCs w:val="24"/>
        </w:rPr>
        <w:t>２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28"/>
      </w:tblGrid>
      <w:tr w:rsidR="00F40CD9" w:rsidRPr="00D94B3A" w14:paraId="2A19803E" w14:textId="77777777" w:rsidTr="00664BBF">
        <w:trPr>
          <w:jc w:val="center"/>
        </w:trPr>
        <w:tc>
          <w:tcPr>
            <w:tcW w:w="9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C04055" w14:textId="77777777" w:rsidR="00F40CD9" w:rsidRPr="00D94B3A" w:rsidRDefault="00000000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pict w14:anchorId="75292E6C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2" type="#_x0000_t202" style="position:absolute;left:0;text-align:left;margin-left:273.35pt;margin-top:51.3pt;width:30pt;height:27.8pt;z-index:2" o:allowincell="f" filled="f" stroked="f" strokecolor="white">
                  <v:textbox style="mso-next-textbox:#_x0000_s2052" inset="5.85pt,.7pt,5.85pt,.7pt">
                    <w:txbxContent>
                      <w:p w14:paraId="3A188785" w14:textId="77777777" w:rsidR="00F40CD9" w:rsidRPr="00D94B3A" w:rsidRDefault="00F40CD9">
                        <w:pPr>
                          <w:rPr>
                            <w:color w:val="000000"/>
                            <w:sz w:val="16"/>
                          </w:rPr>
                        </w:pPr>
                        <w:r w:rsidRPr="00D94B3A">
                          <w:rPr>
                            <w:rFonts w:hint="eastAsia"/>
                            <w:color w:val="000000"/>
                            <w:sz w:val="16"/>
                          </w:rPr>
                          <w:t>万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color w:val="000000"/>
              </w:rPr>
              <w:pict w14:anchorId="47E6DCBF">
                <v:shape id="_x0000_s2053" type="#_x0000_t202" style="position:absolute;left:0;text-align:left;margin-left:154.8pt;margin-top:50.75pt;width:24pt;height:27.8pt;z-index:3" o:allowincell="f" filled="f" stroked="f" strokecolor="white">
                  <v:textbox style="mso-next-textbox:#_x0000_s2053" inset="5.85pt,.7pt,5.85pt,.7pt">
                    <w:txbxContent>
                      <w:p w14:paraId="4337129F" w14:textId="77777777" w:rsidR="00F40CD9" w:rsidRPr="00D94B3A" w:rsidRDefault="00F40CD9">
                        <w:pPr>
                          <w:rPr>
                            <w:color w:val="000000"/>
                            <w:sz w:val="16"/>
                          </w:rPr>
                        </w:pPr>
                        <w:r w:rsidRPr="00D94B3A">
                          <w:rPr>
                            <w:rFonts w:hint="eastAsia"/>
                            <w:color w:val="000000"/>
                            <w:sz w:val="16"/>
                          </w:rPr>
                          <w:t>億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color w:val="000000"/>
              </w:rPr>
              <w:pict w14:anchorId="7EAF5A6F">
                <v:rect id="_x0000_s2051" style="position:absolute;left:0;text-align:left;margin-left:378pt;margin-top:72.15pt;width:30pt;height:30pt;z-index:1" o:allowincell="f" stroked="f">
                  <v:fill opacity="39977f"/>
                  <v:stroke dashstyle="1 1" endcap="round"/>
                  <v:textbox style="mso-next-textbox:#_x0000_s2051" inset="5.85pt,.7pt,5.85pt,.7pt">
                    <w:txbxContent>
                      <w:p w14:paraId="444D3065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282D465E">
                <v:rect id="_x0000_s2067" style="position:absolute;left:0;text-align:left;margin-left:348pt;margin-top:72.15pt;width:30pt;height:30pt;z-index:12" o:allowincell="f" stroked="f">
                  <v:fill opacity="39977f"/>
                  <v:stroke dashstyle="1 1" endcap="round"/>
                  <v:textbox style="mso-next-textbox:#_x0000_s2067" inset="5.85pt,.7pt,5.85pt,.7pt">
                    <w:txbxContent>
                      <w:p w14:paraId="094868E0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6BF1494E">
                <v:rect id="_x0000_s2064" style="position:absolute;left:0;text-align:left;margin-left:318pt;margin-top:72.15pt;width:30pt;height:29.85pt;z-index:9" o:allowincell="f" stroked="f">
                  <v:fill opacity="39977f"/>
                  <v:stroke dashstyle="1 1" endcap="round"/>
                  <v:textbox style="mso-next-textbox:#_x0000_s2064" inset="5.85pt,.7pt,5.85pt,.7pt">
                    <w:txbxContent>
                      <w:p w14:paraId="2EBEA3FE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22962847">
                <v:rect id="_x0000_s2066" style="position:absolute;left:0;text-align:left;margin-left:4in;margin-top:72.15pt;width:29.9pt;height:30pt;z-index:11" o:allowincell="f" stroked="f" strokeweight=".25pt">
                  <v:fill opacity="39977f"/>
                  <v:stroke dashstyle="1 1" endcap="round"/>
                  <v:textbox style="mso-next-textbox:#_x0000_s2066" inset="5.85pt,.7pt,5.85pt,.7pt">
                    <w:txbxContent>
                      <w:p w14:paraId="15DEDA6C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7593F7D8">
                <v:rect id="_x0000_s2065" style="position:absolute;left:0;text-align:left;margin-left:258pt;margin-top:72.15pt;width:29.9pt;height:29.85pt;z-index:10" o:allowincell="f" stroked="f">
                  <v:fill opacity="39977f"/>
                  <v:stroke dashstyle="1 1" endcap="round"/>
                  <v:textbox style="mso-next-textbox:#_x0000_s2065" inset="5.85pt,.7pt,5.85pt,.7pt">
                    <w:txbxContent>
                      <w:p w14:paraId="1A2578E0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48980152">
                <v:rect id="_x0000_s2063" style="position:absolute;left:0;text-align:left;margin-left:228pt;margin-top:72.15pt;width:29.9pt;height:29.85pt;z-index:8" o:allowincell="f" stroked="f">
                  <v:fill opacity="39977f"/>
                  <v:stroke dashstyle="1 1" endcap="round"/>
                  <v:textbox style="mso-next-textbox:#_x0000_s2063" inset="5.85pt,.7pt,5.85pt,.7pt">
                    <w:txbxContent>
                      <w:p w14:paraId="120069E8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0A777757">
                <v:rect id="_x0000_s2062" style="position:absolute;left:0;text-align:left;margin-left:198pt;margin-top:72.15pt;width:29.8pt;height:29.85pt;z-index:7" o:allowincell="f" stroked="f">
                  <v:fill opacity="39977f"/>
                  <v:stroke dashstyle="1 1" endcap="round"/>
                  <v:textbox style="mso-next-textbox:#_x0000_s2062" inset="5.85pt,.7pt,5.85pt,.7pt">
                    <w:txbxContent>
                      <w:p w14:paraId="4D095A3C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242A0233">
                <v:rect id="_x0000_s2061" style="position:absolute;left:0;text-align:left;margin-left:168pt;margin-top:72.15pt;width:29.9pt;height:29.7pt;z-index:6" o:allowincell="f" stroked="f">
                  <v:fill opacity="39977f"/>
                  <v:stroke dashstyle="1 1" endcap="round"/>
                  <v:textbox style="mso-next-textbox:#_x0000_s2061" inset="5.85pt,.7pt,5.85pt,.7pt">
                    <w:txbxContent>
                      <w:p w14:paraId="3BE46B93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7AA31DD7">
                <v:rect id="_x0000_s2060" style="position:absolute;left:0;text-align:left;margin-left:138pt;margin-top:72.15pt;width:29.9pt;height:29.85pt;z-index:5" o:allowincell="f" stroked="f">
                  <v:fill opacity="39977f"/>
                  <v:stroke dashstyle="1 1" endcap="round"/>
                  <v:textbox style="mso-next-textbox:#_x0000_s2060" inset="5.85pt,.7pt,5.85pt,.7pt">
                    <w:txbxContent>
                      <w:p w14:paraId="2153E9A6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5EBCAD9A">
                <v:rect id="_x0000_s2059" style="position:absolute;left:0;text-align:left;margin-left:108pt;margin-top:72.15pt;width:29.9pt;height:30.15pt;z-index:4" o:allowincell="f" stroked="f" strokeweight=".25pt">
                  <v:fill opacity="39977f"/>
                  <v:stroke dashstyle="1 1" endcap="round"/>
                  <v:textbox style="mso-next-textbox:#_x0000_s2059" inset="5.85pt,.7pt,5.85pt,.7pt">
                    <w:txbxContent>
                      <w:p w14:paraId="0175D7BA" w14:textId="071FB51A" w:rsidR="00F40CD9" w:rsidRPr="001D4AB0" w:rsidRDefault="00F40CD9" w:rsidP="001D4AB0">
                        <w:pPr>
                          <w:spacing w:line="460" w:lineRule="exact"/>
                          <w:jc w:val="center"/>
                          <w:rPr>
                            <w:color w:val="000000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14:paraId="4070E5DB" w14:textId="77777777" w:rsidR="00F40CD9" w:rsidRPr="00D94B3A" w:rsidRDefault="00DA2D66" w:rsidP="00DA2D66">
            <w:pPr>
              <w:jc w:val="center"/>
              <w:rPr>
                <w:b/>
                <w:noProof/>
                <w:color w:val="000000"/>
                <w:sz w:val="28"/>
              </w:rPr>
            </w:pPr>
            <w:r w:rsidRPr="006E7625">
              <w:rPr>
                <w:rFonts w:hint="eastAsia"/>
                <w:b/>
                <w:noProof/>
                <w:color w:val="000000"/>
                <w:spacing w:val="420"/>
                <w:sz w:val="28"/>
                <w:fitText w:val="2520" w:id="832282624"/>
              </w:rPr>
              <w:t>入札</w:t>
            </w:r>
            <w:r w:rsidRPr="006E7625">
              <w:rPr>
                <w:rFonts w:hint="eastAsia"/>
                <w:b/>
                <w:noProof/>
                <w:color w:val="000000"/>
                <w:sz w:val="28"/>
                <w:fitText w:val="2520" w:id="832282624"/>
              </w:rPr>
              <w:t>書</w:t>
            </w:r>
          </w:p>
          <w:p w14:paraId="462ED3DB" w14:textId="77777777" w:rsidR="00EE327E" w:rsidRDefault="00EE327E">
            <w:pPr>
              <w:rPr>
                <w:noProof/>
                <w:color w:val="000000"/>
              </w:rPr>
            </w:pPr>
          </w:p>
          <w:p w14:paraId="0D825579" w14:textId="77777777" w:rsidR="00F40CD9" w:rsidRPr="00D94B3A" w:rsidRDefault="00000000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pict w14:anchorId="075CC76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75" type="#_x0000_t32" style="position:absolute;left:0;text-align:left;margin-left:135.5pt;margin-top:13.9pt;width:.05pt;height:29.7pt;z-index:13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0D59DDA9">
                <v:shape id="_x0000_s2080" type="#_x0000_t32" style="position:absolute;left:0;text-align:left;margin-left:285.45pt;margin-top:13.9pt;width:0;height:29.7pt;z-index:18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4B9954D1">
                <v:shape id="_x0000_s2081" type="#_x0000_t32" style="position:absolute;left:0;text-align:left;margin-left:315.45pt;margin-top:13.8pt;width:0;height:29.7pt;z-index:19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5457A726">
                <v:shape id="_x0000_s2082" type="#_x0000_t32" style="position:absolute;left:0;text-align:left;margin-left:345.55pt;margin-top:13.8pt;width:0;height:29.7pt;z-index:20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41B432BF">
                <v:shape id="_x0000_s2083" type="#_x0000_t32" style="position:absolute;left:0;text-align:left;margin-left:375.55pt;margin-top:13.95pt;width:0;height:29.7pt;z-index:21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390BB057">
                <v:shape id="_x0000_s2078" type="#_x0000_t32" style="position:absolute;left:0;text-align:left;margin-left:225.35pt;margin-top:13.9pt;width:0;height:29.7pt;z-index:16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1078C31D">
                <v:shape id="_x0000_s2077" type="#_x0000_t32" style="position:absolute;left:0;text-align:left;margin-left:195.55pt;margin-top:13.9pt;width:0;height:29.7pt;z-index:15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03E1EA48">
                <v:shape id="_x0000_s2076" type="#_x0000_t32" style="position:absolute;left:0;text-align:left;margin-left:165.45pt;margin-top:13.95pt;width:0;height:29.7pt;z-index:14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0CE58F38">
                <v:rect id="_x0000_s2084" style="position:absolute;left:0;text-align:left;margin-left:105.55pt;margin-top:13.95pt;width:300pt;height:29.25pt;z-index:22" filled="f" strokeweight="1.25pt">
                  <v:textbox inset="5.85pt,.7pt,5.85pt,.7pt"/>
                </v:rect>
              </w:pict>
            </w:r>
            <w:r>
              <w:rPr>
                <w:noProof/>
                <w:color w:val="000000"/>
              </w:rPr>
              <w:pict w14:anchorId="5DB4209F">
                <v:shape id="_x0000_s2079" type="#_x0000_t32" style="position:absolute;left:0;text-align:left;margin-left:255.55pt;margin-top:13.95pt;width:0;height:29.7pt;z-index:17" o:connectortype="straight">
                  <v:stroke dashstyle="1 1"/>
                </v:shape>
              </w:pict>
            </w:r>
          </w:p>
          <w:p w14:paraId="5C15BF6C" w14:textId="77777777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入札金額　 　　　　　　　　　　　　　　　　　　　　　　　　　円</w:t>
            </w:r>
          </w:p>
          <w:p w14:paraId="495D827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3635FE8" w14:textId="41937A61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公告番号　</w:t>
            </w:r>
            <w:r w:rsidR="00854189">
              <w:rPr>
                <w:rFonts w:hint="eastAsia"/>
                <w:noProof/>
                <w:color w:val="000000"/>
              </w:rPr>
              <w:t>北陸建</w:t>
            </w:r>
            <w:r w:rsidR="00424180">
              <w:rPr>
                <w:rFonts w:hint="eastAsia"/>
                <w:noProof/>
                <w:color w:val="000000"/>
              </w:rPr>
              <w:t>公告</w:t>
            </w:r>
            <w:r w:rsidRPr="00D94B3A">
              <w:rPr>
                <w:rFonts w:hint="eastAsia"/>
                <w:noProof/>
                <w:color w:val="000000"/>
              </w:rPr>
              <w:t xml:space="preserve">第　</w:t>
            </w:r>
            <w:r w:rsidR="00DA2D66">
              <w:rPr>
                <w:rFonts w:hint="eastAsia"/>
                <w:noProof/>
                <w:color w:val="000000"/>
              </w:rPr>
              <w:t xml:space="preserve">　　</w:t>
            </w:r>
            <w:r w:rsidRPr="00D94B3A">
              <w:rPr>
                <w:rFonts w:hint="eastAsia"/>
                <w:noProof/>
                <w:color w:val="000000"/>
              </w:rPr>
              <w:t>号</w:t>
            </w:r>
          </w:p>
          <w:p w14:paraId="36631C1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1339DC9A" w14:textId="32151D98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物件番号　</w:t>
            </w:r>
            <w:r w:rsidR="00854189">
              <w:rPr>
                <w:rFonts w:hint="eastAsia"/>
                <w:noProof/>
                <w:color w:val="000000"/>
              </w:rPr>
              <w:t xml:space="preserve">福井―　</w:t>
            </w:r>
          </w:p>
          <w:p w14:paraId="2DD0BA8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3B911B9F" w14:textId="6F1D1F7E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  <w:spacing w:val="60"/>
              </w:rPr>
              <w:t>所在</w:t>
            </w:r>
            <w:r w:rsidRPr="00D94B3A">
              <w:rPr>
                <w:rFonts w:hint="eastAsia"/>
                <w:noProof/>
                <w:color w:val="000000"/>
              </w:rPr>
              <w:t>地</w:t>
            </w:r>
            <w:r w:rsidR="00854189">
              <w:rPr>
                <w:rFonts w:hint="eastAsia"/>
                <w:noProof/>
                <w:color w:val="000000"/>
              </w:rPr>
              <w:t xml:space="preserve">　</w:t>
            </w:r>
          </w:p>
          <w:p w14:paraId="48DD7449" w14:textId="77777777" w:rsidR="00F40CD9" w:rsidRDefault="00F40CD9">
            <w:pPr>
              <w:rPr>
                <w:noProof/>
                <w:color w:val="000000"/>
              </w:rPr>
            </w:pPr>
          </w:p>
          <w:p w14:paraId="72C2DFF8" w14:textId="77777777" w:rsidR="006E0412" w:rsidRPr="00D94B3A" w:rsidRDefault="006E0412">
            <w:pPr>
              <w:rPr>
                <w:noProof/>
                <w:color w:val="000000"/>
              </w:rPr>
            </w:pPr>
          </w:p>
          <w:p w14:paraId="391729ED" w14:textId="77777777" w:rsidR="00F40CD9" w:rsidRPr="00D94B3A" w:rsidRDefault="00F40CD9" w:rsidP="00DA2D66">
            <w:pPr>
              <w:ind w:leftChars="100" w:left="240" w:rightChars="100" w:right="240" w:firstLineChars="100" w:firstLine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独立行政法人鉄道建設・運輸施設整備支援機構土地売却入札要綱を了承のうえ、土地売買代金として上記のとおり入札いたします。</w:t>
            </w:r>
          </w:p>
          <w:p w14:paraId="48B03440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AD15C35" w14:textId="77777777" w:rsidR="00F40CD9" w:rsidRPr="00D94B3A" w:rsidRDefault="00F40CD9" w:rsidP="008F1D31">
            <w:pPr>
              <w:ind w:leftChars="100" w:left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　　　　年　　月　　日</w:t>
            </w:r>
          </w:p>
          <w:p w14:paraId="3CCB38BE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5B4CA28B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入札者</w:t>
            </w:r>
          </w:p>
          <w:p w14:paraId="2604A050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 w:rsidRPr="004001AF">
              <w:rPr>
                <w:rFonts w:hint="eastAsia"/>
                <w:noProof/>
                <w:color w:val="000000"/>
                <w:spacing w:val="240"/>
                <w:fitText w:val="960" w:id="832283904"/>
              </w:rPr>
              <w:t>住</w:t>
            </w:r>
            <w:r w:rsidRPr="004001AF">
              <w:rPr>
                <w:rFonts w:hint="eastAsia"/>
                <w:noProof/>
                <w:color w:val="000000"/>
                <w:fitText w:val="960" w:id="832283904"/>
              </w:rPr>
              <w:t>所</w:t>
            </w:r>
            <w:r w:rsidR="009B29FB">
              <w:rPr>
                <w:rFonts w:hint="eastAsia"/>
                <w:noProof/>
                <w:color w:val="000000"/>
              </w:rPr>
              <w:t xml:space="preserve">　</w:t>
            </w:r>
          </w:p>
          <w:p w14:paraId="1A86F388" w14:textId="77777777" w:rsidR="00F40CD9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6397369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 w:rsidRPr="004001AF">
              <w:rPr>
                <w:rFonts w:hint="eastAsia"/>
                <w:noProof/>
                <w:color w:val="000000"/>
                <w:spacing w:val="240"/>
                <w:fitText w:val="960" w:id="832283905"/>
              </w:rPr>
              <w:t>氏</w:t>
            </w:r>
            <w:r w:rsidRPr="004001AF">
              <w:rPr>
                <w:rFonts w:hint="eastAsia"/>
                <w:noProof/>
                <w:color w:val="000000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印</w:t>
            </w:r>
          </w:p>
          <w:p w14:paraId="250D562B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0BAF6CFE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代理人</w:t>
            </w:r>
          </w:p>
          <w:p w14:paraId="63F4F6AE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 w:rsidRPr="004001AF">
              <w:rPr>
                <w:rFonts w:hint="eastAsia"/>
                <w:noProof/>
                <w:color w:val="000000"/>
                <w:spacing w:val="240"/>
                <w:fitText w:val="960" w:id="832283904"/>
              </w:rPr>
              <w:t>住</w:t>
            </w:r>
            <w:r w:rsidRPr="004001AF">
              <w:rPr>
                <w:rFonts w:hint="eastAsia"/>
                <w:noProof/>
                <w:color w:val="000000"/>
                <w:fitText w:val="960" w:id="832283904"/>
              </w:rPr>
              <w:t>所</w:t>
            </w: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7A86A12" w14:textId="77777777" w:rsidR="009B29FB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22FA0DDB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 w:rsidRPr="004001AF">
              <w:rPr>
                <w:rFonts w:hint="eastAsia"/>
                <w:noProof/>
                <w:color w:val="000000"/>
                <w:spacing w:val="240"/>
                <w:fitText w:val="960" w:id="832283905"/>
              </w:rPr>
              <w:t>氏</w:t>
            </w:r>
            <w:r w:rsidRPr="004001AF">
              <w:rPr>
                <w:rFonts w:hint="eastAsia"/>
                <w:noProof/>
                <w:color w:val="000000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印</w:t>
            </w:r>
          </w:p>
          <w:p w14:paraId="6DF251D0" w14:textId="77777777" w:rsidR="00D62C4D" w:rsidRPr="00D94B3A" w:rsidRDefault="00D62C4D">
            <w:pPr>
              <w:rPr>
                <w:noProof/>
                <w:color w:val="000000"/>
              </w:rPr>
            </w:pPr>
          </w:p>
          <w:p w14:paraId="04398ECE" w14:textId="77777777" w:rsidR="00D62C4D" w:rsidRPr="00D94B3A" w:rsidRDefault="00F40CD9" w:rsidP="00711F77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</w:t>
            </w:r>
          </w:p>
          <w:p w14:paraId="2F281A3A" w14:textId="64451220" w:rsidR="00F40CD9" w:rsidRPr="00D94B3A" w:rsidRDefault="00D62C4D" w:rsidP="00E85AD8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契約担当役</w:t>
            </w:r>
            <w:r w:rsidR="003E3F53">
              <w:rPr>
                <w:rFonts w:hint="eastAsia"/>
                <w:noProof/>
                <w:color w:val="000000"/>
              </w:rPr>
              <w:t xml:space="preserve">　</w:t>
            </w:r>
            <w:r w:rsidR="00424180">
              <w:rPr>
                <w:rFonts w:hint="eastAsia"/>
                <w:noProof/>
                <w:color w:val="000000"/>
              </w:rPr>
              <w:t>北陸新幹線建設局長</w:t>
            </w:r>
            <w:r w:rsidR="00062C5F" w:rsidRPr="00924AEA">
              <w:rPr>
                <w:rFonts w:hint="eastAsia"/>
                <w:noProof/>
              </w:rPr>
              <w:t xml:space="preserve">　　</w:t>
            </w:r>
            <w:r w:rsidR="00506E78">
              <w:rPr>
                <w:rFonts w:hint="eastAsia"/>
                <w:noProof/>
              </w:rPr>
              <w:t>堀川　淳</w:t>
            </w:r>
            <w:r w:rsidR="00F40CD9" w:rsidRPr="00D94B3A">
              <w:rPr>
                <w:rFonts w:hint="eastAsia"/>
                <w:noProof/>
                <w:color w:val="000000"/>
              </w:rPr>
              <w:t xml:space="preserve">　殿</w:t>
            </w:r>
          </w:p>
          <w:p w14:paraId="3082EF0D" w14:textId="77777777" w:rsidR="00F40CD9" w:rsidRPr="00D94B3A" w:rsidRDefault="00F40CD9">
            <w:pPr>
              <w:rPr>
                <w:noProof/>
                <w:color w:val="000000"/>
              </w:rPr>
            </w:pPr>
          </w:p>
        </w:tc>
      </w:tr>
    </w:tbl>
    <w:p w14:paraId="2F599F0B" w14:textId="77777777" w:rsidR="00F40CD9" w:rsidRPr="00D94B3A" w:rsidRDefault="00F40CD9" w:rsidP="008F1D31">
      <w:pPr>
        <w:ind w:left="1200" w:hangingChars="500" w:hanging="120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（備考）１　入札書は、封筒</w:t>
      </w:r>
      <w:r w:rsidR="002127E4">
        <w:rPr>
          <w:rFonts w:hint="eastAsia"/>
          <w:noProof/>
          <w:color w:val="000000"/>
        </w:rPr>
        <w:t>（</w:t>
      </w:r>
      <w:r w:rsidRPr="00D94B3A">
        <w:rPr>
          <w:rFonts w:hint="eastAsia"/>
          <w:noProof/>
          <w:color w:val="000000"/>
        </w:rPr>
        <w:t>様式</w:t>
      </w:r>
      <w:r w:rsidR="005C136F">
        <w:rPr>
          <w:rFonts w:hint="eastAsia"/>
          <w:noProof/>
          <w:color w:val="000000"/>
        </w:rPr>
        <w:t>３</w:t>
      </w:r>
      <w:r w:rsidR="002127E4">
        <w:rPr>
          <w:rFonts w:hint="eastAsia"/>
          <w:noProof/>
          <w:color w:val="000000"/>
        </w:rPr>
        <w:t>）</w:t>
      </w:r>
      <w:r w:rsidRPr="00D94B3A">
        <w:rPr>
          <w:rFonts w:hint="eastAsia"/>
          <w:noProof/>
          <w:color w:val="000000"/>
        </w:rPr>
        <w:t>に入れ、入札箱に投入すること。</w:t>
      </w:r>
    </w:p>
    <w:p w14:paraId="1C373EA4" w14:textId="77777777" w:rsidR="00F40CD9" w:rsidRPr="00D94B3A" w:rsidRDefault="00F40CD9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２　入札金額の最初の数字の前に「金」又は「</w:t>
      </w:r>
      <w:r w:rsidR="00DA2D66">
        <w:rPr>
          <w:rFonts w:hint="eastAsia"/>
          <w:noProof/>
          <w:color w:val="000000"/>
        </w:rPr>
        <w:t>￥</w:t>
      </w:r>
      <w:r w:rsidRPr="00D94B3A">
        <w:rPr>
          <w:rFonts w:hint="eastAsia"/>
          <w:noProof/>
          <w:color w:val="000000"/>
        </w:rPr>
        <w:t>」を記入すること。</w:t>
      </w:r>
    </w:p>
    <w:p w14:paraId="0E6AE4A9" w14:textId="77777777" w:rsidR="00F40CD9" w:rsidRPr="00D94B3A" w:rsidRDefault="00EB1D2D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３　入札者は、</w:t>
      </w:r>
      <w:r w:rsidR="00F40CD9" w:rsidRPr="00D94B3A">
        <w:rPr>
          <w:rFonts w:hint="eastAsia"/>
          <w:noProof/>
          <w:color w:val="000000"/>
        </w:rPr>
        <w:t>住所</w:t>
      </w:r>
      <w:r w:rsidRPr="00D94B3A">
        <w:rPr>
          <w:rFonts w:hint="eastAsia"/>
          <w:noProof/>
          <w:color w:val="000000"/>
        </w:rPr>
        <w:t>・氏名</w:t>
      </w:r>
      <w:r w:rsidR="00F40CD9" w:rsidRPr="00D94B3A">
        <w:rPr>
          <w:rFonts w:hint="eastAsia"/>
          <w:noProof/>
          <w:color w:val="000000"/>
        </w:rPr>
        <w:t>を記入し、押印をすること。</w:t>
      </w:r>
    </w:p>
    <w:p w14:paraId="35D2DB05" w14:textId="77777777" w:rsidR="008D3E7A" w:rsidRPr="00664BBF" w:rsidRDefault="00F40CD9" w:rsidP="000053B0">
      <w:pPr>
        <w:ind w:leftChars="400" w:left="1200" w:hangingChars="100" w:hanging="240"/>
        <w:rPr>
          <w:noProof/>
          <w:szCs w:val="24"/>
        </w:rPr>
      </w:pPr>
      <w:r w:rsidRPr="00D94B3A">
        <w:rPr>
          <w:rFonts w:hint="eastAsia"/>
          <w:noProof/>
          <w:color w:val="000000"/>
        </w:rPr>
        <w:t xml:space="preserve">４　</w:t>
      </w:r>
      <w:r w:rsidR="00EB1D2D" w:rsidRPr="00D94B3A">
        <w:rPr>
          <w:rFonts w:hint="eastAsia"/>
          <w:noProof/>
          <w:color w:val="000000"/>
        </w:rPr>
        <w:t>代理人が入札するときは、入札者の住所・氏名及び代理人の住所・氏名</w:t>
      </w:r>
      <w:r w:rsidRPr="00D94B3A">
        <w:rPr>
          <w:rFonts w:hint="eastAsia"/>
          <w:noProof/>
          <w:color w:val="000000"/>
        </w:rPr>
        <w:t>を記入のうえ、代理人の押印をすること。</w:t>
      </w:r>
    </w:p>
    <w:sectPr w:rsidR="008D3E7A" w:rsidRPr="00664BBF" w:rsidSect="00DA2D66">
      <w:pgSz w:w="11906" w:h="16838"/>
      <w:pgMar w:top="1134" w:right="1418" w:bottom="1134" w:left="1418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ACDFD" w14:textId="77777777" w:rsidR="00B775B4" w:rsidRDefault="00B775B4" w:rsidP="00D6044C">
      <w:pPr>
        <w:spacing w:line="240" w:lineRule="auto"/>
      </w:pPr>
      <w:r>
        <w:separator/>
      </w:r>
    </w:p>
  </w:endnote>
  <w:endnote w:type="continuationSeparator" w:id="0">
    <w:p w14:paraId="6F6F2432" w14:textId="77777777" w:rsidR="00B775B4" w:rsidRDefault="00B775B4" w:rsidP="00D604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65520" w14:textId="77777777" w:rsidR="00B775B4" w:rsidRDefault="00B775B4" w:rsidP="00D6044C">
      <w:pPr>
        <w:spacing w:line="240" w:lineRule="auto"/>
      </w:pPr>
      <w:r>
        <w:separator/>
      </w:r>
    </w:p>
  </w:footnote>
  <w:footnote w:type="continuationSeparator" w:id="0">
    <w:p w14:paraId="5CAED886" w14:textId="77777777" w:rsidR="00B775B4" w:rsidRDefault="00B775B4" w:rsidP="00D6044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85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0CD9"/>
    <w:rsid w:val="000053B0"/>
    <w:rsid w:val="0002204E"/>
    <w:rsid w:val="00062C5F"/>
    <w:rsid w:val="00091E24"/>
    <w:rsid w:val="0011391E"/>
    <w:rsid w:val="00147743"/>
    <w:rsid w:val="0016568B"/>
    <w:rsid w:val="00180C06"/>
    <w:rsid w:val="001B2C5F"/>
    <w:rsid w:val="001D4AB0"/>
    <w:rsid w:val="001E28CB"/>
    <w:rsid w:val="00203250"/>
    <w:rsid w:val="002127E4"/>
    <w:rsid w:val="00242A6C"/>
    <w:rsid w:val="002544CC"/>
    <w:rsid w:val="00364D01"/>
    <w:rsid w:val="00391BEA"/>
    <w:rsid w:val="003A6E3E"/>
    <w:rsid w:val="003E3F53"/>
    <w:rsid w:val="004001AF"/>
    <w:rsid w:val="00424180"/>
    <w:rsid w:val="004B4F26"/>
    <w:rsid w:val="004E14E1"/>
    <w:rsid w:val="00501729"/>
    <w:rsid w:val="00506E78"/>
    <w:rsid w:val="00551C62"/>
    <w:rsid w:val="00585F86"/>
    <w:rsid w:val="005A2BB2"/>
    <w:rsid w:val="005C1357"/>
    <w:rsid w:val="005C136F"/>
    <w:rsid w:val="00601478"/>
    <w:rsid w:val="00602EEE"/>
    <w:rsid w:val="006033C4"/>
    <w:rsid w:val="00664BBF"/>
    <w:rsid w:val="00674413"/>
    <w:rsid w:val="006B741B"/>
    <w:rsid w:val="006E0412"/>
    <w:rsid w:val="006E7625"/>
    <w:rsid w:val="00711F77"/>
    <w:rsid w:val="0075112E"/>
    <w:rsid w:val="007870CE"/>
    <w:rsid w:val="007948DA"/>
    <w:rsid w:val="007A2AFD"/>
    <w:rsid w:val="007F17E5"/>
    <w:rsid w:val="00800115"/>
    <w:rsid w:val="00854189"/>
    <w:rsid w:val="0087144B"/>
    <w:rsid w:val="00876B45"/>
    <w:rsid w:val="008D3E7A"/>
    <w:rsid w:val="008F1D31"/>
    <w:rsid w:val="00924AEA"/>
    <w:rsid w:val="00972C3A"/>
    <w:rsid w:val="009B29FB"/>
    <w:rsid w:val="00A8515A"/>
    <w:rsid w:val="00AA245B"/>
    <w:rsid w:val="00AD1CA5"/>
    <w:rsid w:val="00AD636C"/>
    <w:rsid w:val="00AE4E81"/>
    <w:rsid w:val="00AF20B5"/>
    <w:rsid w:val="00B6145A"/>
    <w:rsid w:val="00B63EAC"/>
    <w:rsid w:val="00B775B4"/>
    <w:rsid w:val="00C228C9"/>
    <w:rsid w:val="00C601C2"/>
    <w:rsid w:val="00CB65D0"/>
    <w:rsid w:val="00D6044C"/>
    <w:rsid w:val="00D62C4D"/>
    <w:rsid w:val="00D94B3A"/>
    <w:rsid w:val="00DA2D66"/>
    <w:rsid w:val="00E85AD8"/>
    <w:rsid w:val="00EB1D2D"/>
    <w:rsid w:val="00EB3396"/>
    <w:rsid w:val="00EC114D"/>
    <w:rsid w:val="00EE327E"/>
    <w:rsid w:val="00F3747A"/>
    <w:rsid w:val="00F40CD9"/>
    <w:rsid w:val="00F43AD8"/>
    <w:rsid w:val="00F55F18"/>
    <w:rsid w:val="00F5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5" fillcolor="white">
      <v:fill color="white"/>
      <v:textbox inset="5.85pt,.7pt,5.85pt,.7pt"/>
    </o:shapedefaults>
    <o:shapelayout v:ext="edit">
      <o:idmap v:ext="edit" data="2"/>
      <o:rules v:ext="edit">
        <o:r id="V:Rule1" type="connector" idref="#_x0000_s2082"/>
        <o:r id="V:Rule2" type="connector" idref="#_x0000_s2083"/>
        <o:r id="V:Rule3" type="connector" idref="#_x0000_s2078"/>
        <o:r id="V:Rule4" type="connector" idref="#_x0000_s2076"/>
        <o:r id="V:Rule5" type="connector" idref="#_x0000_s2079"/>
        <o:r id="V:Rule6" type="connector" idref="#_x0000_s2075"/>
        <o:r id="V:Rule7" type="connector" idref="#_x0000_s2081"/>
        <o:r id="V:Rule8" type="connector" idref="#_x0000_s2077"/>
        <o:r id="V:Rule9" type="connector" idref="#_x0000_s2080"/>
      </o:rules>
    </o:shapelayout>
  </w:shapeDefaults>
  <w:decimalSymbol w:val="."/>
  <w:listSeparator w:val=","/>
  <w14:docId w14:val="7F9910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D66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F55F1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F55F18"/>
    <w:rPr>
      <w:rFonts w:ascii="Arial" w:eastAsia="ＭＳ ゴシック" w:hAnsi="Arial" w:cs="Times New Roman"/>
      <w:sz w:val="18"/>
      <w:szCs w:val="18"/>
    </w:rPr>
  </w:style>
  <w:style w:type="paragraph" w:styleId="a9">
    <w:name w:val="Revision"/>
    <w:hidden/>
    <w:uiPriority w:val="99"/>
    <w:semiHidden/>
    <w:rsid w:val="00EC114D"/>
    <w:rPr>
      <w:rFonts w:ascii="ＭＳ 明朝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2026-07-28T23:51:00Z</dcterms:created>
  <dcterms:modified xsi:type="dcterms:W3CDTF">2026-07-28T23:51:00Z</dcterms:modified>
</cp:coreProperties>
</file>